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3C" w:rsidRPr="009A1FC8" w:rsidRDefault="009A3F3C" w:rsidP="009A3F3C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"https://disk.yandex.ru/i/KWHvMx7wwLLDUw"</w:instrText>
      </w:r>
      <w:r>
        <w:fldChar w:fldCharType="separate"/>
      </w:r>
      <w:r w:rsidRPr="009A1FC8">
        <w:rPr>
          <w:rStyle w:val="a8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04.04.2023 года № 232/551 «Об утверждении Порядка проведения государственной итоговой аттестации по образовательным программам основного общего образования»  </w:t>
      </w:r>
      <w:r>
        <w:fldChar w:fldCharType="end"/>
      </w:r>
    </w:p>
    <w:p w:rsidR="009A3F3C" w:rsidRPr="009A1FC8" w:rsidRDefault="009A3F3C" w:rsidP="009A3F3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A1FC8">
          <w:rPr>
            <w:rStyle w:val="a8"/>
            <w:rFonts w:ascii="Times New Roman" w:hAnsi="Times New Roman" w:cs="Times New Roman"/>
            <w:sz w:val="24"/>
            <w:szCs w:val="24"/>
          </w:rPr>
          <w:t>Приказ Министерства просвещения Российской Федерации, Федеральной службы по надзору в сфере образования и науки от 18.12.2023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  </w:r>
      </w:hyperlink>
    </w:p>
    <w:p w:rsidR="009A3F3C" w:rsidRPr="00A23B08" w:rsidRDefault="009A3F3C" w:rsidP="009A3F3C">
      <w:pPr>
        <w:rPr>
          <w:rFonts w:ascii="Helvetica" w:hAnsi="Helvetica"/>
          <w:color w:val="333333"/>
        </w:rPr>
      </w:pPr>
      <w:hyperlink r:id="rId6" w:history="1">
        <w:proofErr w:type="gramStart"/>
        <w:r w:rsidRPr="009A1FC8">
          <w:rPr>
            <w:rStyle w:val="a8"/>
            <w:rFonts w:ascii="Times New Roman" w:hAnsi="Times New Roman" w:cs="Times New Roman"/>
            <w:sz w:val="24"/>
            <w:szCs w:val="24"/>
          </w:rPr>
          <w:t>Приказ Министерства просвещения Российской Федерации, Федеральной службы по надзору в сфере образования и науки от 18.12.2023 № 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  </w:r>
      </w:hyperlink>
      <w:proofErr w:type="gramEnd"/>
    </w:p>
    <w:p w:rsidR="009A3F3C" w:rsidRPr="00A23B08" w:rsidRDefault="009A3F3C" w:rsidP="009A3F3C">
      <w:pPr>
        <w:spacing w:after="165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A23B08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</w:p>
    <w:p w:rsidR="009A3F3C" w:rsidRPr="00A23B08" w:rsidRDefault="009A3F3C" w:rsidP="009A3F3C">
      <w:pPr>
        <w:spacing w:after="165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A23B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региональных документов</w:t>
      </w:r>
    </w:p>
    <w:p w:rsidR="009A3F3C" w:rsidRPr="009A1FC8" w:rsidRDefault="009A3F3C" w:rsidP="009A3F3C">
      <w:pPr>
        <w:rPr>
          <w:rFonts w:ascii="Times New Roman" w:hAnsi="Times New Roman" w:cs="Times New Roman"/>
        </w:rPr>
      </w:pPr>
      <w:hyperlink r:id="rId7" w:history="1">
        <w:r w:rsidRPr="009A1FC8">
          <w:rPr>
            <w:rStyle w:val="a8"/>
            <w:rFonts w:ascii="Times New Roman" w:hAnsi="Times New Roman" w:cs="Times New Roman"/>
          </w:rPr>
          <w:t>Приказ министерства образования Оренбургской области от 04.09.2023 № 01-21/1436 "Об утверждении дорожной карты по организации и проведению государственной итоговой аттестации по образовательным программам основного общего и среднего общего образования в Оренбургской области в 2024 году"</w:t>
        </w:r>
      </w:hyperlink>
    </w:p>
    <w:p w:rsidR="009A3F3C" w:rsidRPr="009A1FC8" w:rsidRDefault="009A3F3C" w:rsidP="009A3F3C">
      <w:pPr>
        <w:rPr>
          <w:rFonts w:ascii="Times New Roman" w:hAnsi="Times New Roman" w:cs="Times New Roman"/>
        </w:rPr>
      </w:pPr>
      <w:hyperlink r:id="rId8" w:history="1">
        <w:r w:rsidRPr="009A1FC8">
          <w:rPr>
            <w:rStyle w:val="a8"/>
            <w:rFonts w:ascii="Times New Roman" w:hAnsi="Times New Roman" w:cs="Times New Roman"/>
          </w:rPr>
          <w:t>Приказ министерства образования Оренбургской области от 30.10.2023 № 01-21/1705 "О подготовке к проведению государственной итоговой аттестации по образовательным программам основного общего образования в 2024 году"</w:t>
        </w:r>
      </w:hyperlink>
    </w:p>
    <w:p w:rsidR="009A3F3C" w:rsidRPr="00A23B08" w:rsidRDefault="009A3F3C" w:rsidP="009A3F3C">
      <w:pPr>
        <w:rPr>
          <w:rFonts w:ascii="Helvetica" w:hAnsi="Helvetica"/>
          <w:color w:val="333333"/>
        </w:rPr>
      </w:pPr>
      <w:hyperlink r:id="rId9" w:history="1">
        <w:r w:rsidRPr="009A1FC8">
          <w:rPr>
            <w:rStyle w:val="a8"/>
            <w:rFonts w:ascii="Times New Roman" w:hAnsi="Times New Roman" w:cs="Times New Roman"/>
          </w:rPr>
          <w:t>Приказ министерства образования Оренбургской области от 11.12.2023 № 01-21/1939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2024 году"</w:t>
        </w:r>
      </w:hyperlink>
    </w:p>
    <w:p w:rsidR="009A3F3C" w:rsidRPr="00A23B08" w:rsidRDefault="009A3F3C" w:rsidP="009A3F3C">
      <w:pPr>
        <w:spacing w:after="165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A23B0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 </w:t>
      </w:r>
    </w:p>
    <w:p w:rsidR="009A3F3C" w:rsidRPr="00A23B08" w:rsidRDefault="009A3F3C" w:rsidP="009A3F3C">
      <w:pPr>
        <w:spacing w:after="165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A23B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муниципальных документов</w:t>
      </w:r>
      <w:r w:rsidRPr="00A23B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3C" w:rsidRPr="003E0D7D" w:rsidRDefault="009A3F3C" w:rsidP="009A3F3C">
      <w:pPr>
        <w:spacing w:after="195" w:line="240" w:lineRule="auto"/>
        <w:jc w:val="both"/>
        <w:rPr>
          <w:rFonts w:eastAsia="Times New Roman" w:cs="Times New Roman"/>
          <w:color w:val="333333"/>
          <w:sz w:val="24"/>
          <w:szCs w:val="24"/>
        </w:rPr>
      </w:pPr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управления образования </w:t>
      </w:r>
      <w:proofErr w:type="spellStart"/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администрацииКувандыкскийгородского</w:t>
      </w:r>
      <w:proofErr w:type="spellEnd"/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от 18.08.2023 № 396 «Об утверждении муниципального плана мероприятий по подготовке </w:t>
      </w:r>
      <w:r w:rsidRPr="00912FA5">
        <w:rPr>
          <w:rFonts w:ascii="Times New Roman" w:eastAsia="Times New Roman" w:hAnsi="Times New Roman" w:cs="Times New Roman"/>
          <w:sz w:val="24"/>
          <w:szCs w:val="24"/>
        </w:rPr>
        <w:t>выпускников 9,11 классов к прохождению ГИА по образовательным программам основного общего</w:t>
      </w:r>
      <w:r w:rsidRPr="003E0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 общего образования в 2023-2024 учебном году»</w:t>
      </w:r>
    </w:p>
    <w:p w:rsidR="009A3F3C" w:rsidRPr="00A23B08" w:rsidRDefault="009A3F3C" w:rsidP="009A3F3C">
      <w:pPr>
        <w:spacing w:after="195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A23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A23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Кувандыкский</w:t>
      </w:r>
      <w:proofErr w:type="spellEnd"/>
      <w:r w:rsidRPr="00A23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от 04.12.2023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348-од</w:t>
      </w:r>
      <w:r w:rsidRPr="00A23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подготовке к проведению государственной итоговой аттестации по образовательным программам основного общего образования в 2024 году"</w:t>
      </w:r>
    </w:p>
    <w:p w:rsidR="00724CC2" w:rsidRDefault="00724CC2"/>
    <w:sectPr w:rsidR="00724CC2" w:rsidSect="004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4F9"/>
    <w:multiLevelType w:val="multilevel"/>
    <w:tmpl w:val="5AFE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47087C"/>
    <w:multiLevelType w:val="multilevel"/>
    <w:tmpl w:val="743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7542C0"/>
    <w:multiLevelType w:val="multilevel"/>
    <w:tmpl w:val="E7B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CDA"/>
    <w:multiLevelType w:val="multilevel"/>
    <w:tmpl w:val="0EF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8F5097"/>
    <w:multiLevelType w:val="multilevel"/>
    <w:tmpl w:val="713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6D7"/>
    <w:rsid w:val="00213DC4"/>
    <w:rsid w:val="002B36D7"/>
    <w:rsid w:val="00480560"/>
    <w:rsid w:val="0059046A"/>
    <w:rsid w:val="005A7B55"/>
    <w:rsid w:val="00724CC2"/>
    <w:rsid w:val="009A3F3C"/>
    <w:rsid w:val="00C2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36D7"/>
    <w:rPr>
      <w:i/>
      <w:iCs/>
    </w:rPr>
  </w:style>
  <w:style w:type="character" w:styleId="a5">
    <w:name w:val="Strong"/>
    <w:basedOn w:val="a0"/>
    <w:uiPriority w:val="22"/>
    <w:qFormat/>
    <w:rsid w:val="00590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46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7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wd7OLZ8UGGp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oM4GQH1oyvx_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est.ru/documents/display/3f24c019-cad5-4755-837a-adf360aef16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test.ru/documents/display/0f701e6e-f1b1-44ad-9691-fd91fba9754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9r1SO-eqDMih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2023-11-30T16:05:00Z</dcterms:created>
  <dcterms:modified xsi:type="dcterms:W3CDTF">2024-01-15T15:32:00Z</dcterms:modified>
</cp:coreProperties>
</file>